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308" w:rsidRDefault="00D73327">
      <w:r>
        <w:rPr>
          <w:noProof/>
          <w:lang w:eastAsia="fr-FR"/>
        </w:rPr>
        <w:drawing>
          <wp:inline distT="0" distB="0" distL="0" distR="0" wp14:anchorId="6CCDA6E7" wp14:editId="48C3476B">
            <wp:extent cx="6479540" cy="38481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3308" w:rsidSect="00BD4D2C">
      <w:pgSz w:w="11906" w:h="16838" w:code="9"/>
      <w:pgMar w:top="567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327"/>
    <w:rsid w:val="00AA3308"/>
    <w:rsid w:val="00BD4D2C"/>
    <w:rsid w:val="00D7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69461-D0B4-46CD-A24E-39F18D9D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PASINETTI Christophe</dc:creator>
  <cp:keywords/>
  <dc:description/>
  <cp:lastModifiedBy>PASINETTI Christophe</cp:lastModifiedBy>
  <cp:revision>1</cp:revision>
  <dcterms:created xsi:type="dcterms:W3CDTF">2019-05-30T10:42:00Z</dcterms:created>
  <dcterms:modified xsi:type="dcterms:W3CDTF">2019-05-30T10:43:00Z</dcterms:modified>
</cp:coreProperties>
</file>