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7B58" w:rsidRDefault="008B7B58" w:rsidP="008B7B58">
      <w:pPr>
        <w:pStyle w:val="NormalWeb"/>
      </w:pPr>
      <w:bookmarkStart w:id="0" w:name="_GoBack"/>
      <w:r>
        <w:rPr>
          <w:rFonts w:ascii="Comic Sans MS" w:hAnsi="Comic Sans MS"/>
          <w:b/>
          <w:bCs/>
          <w:i/>
          <w:iCs/>
          <w:color w:val="0070C0"/>
        </w:rPr>
        <w:t xml:space="preserve">Il ne faut jamais oublier que l’essentiel du travail d’un trader est passé à attendre qu’une configuration favorable se présente face à lui. </w:t>
      </w:r>
    </w:p>
    <w:p w:rsidR="008B7B58" w:rsidRDefault="008B7B58" w:rsidP="008B7B58">
      <w:pPr>
        <w:pStyle w:val="NormalWeb"/>
      </w:pPr>
      <w:r>
        <w:rPr>
          <w:rFonts w:ascii="Comic Sans MS" w:hAnsi="Comic Sans MS"/>
          <w:b/>
          <w:bCs/>
          <w:i/>
          <w:iCs/>
          <w:color w:val="0070C0"/>
        </w:rPr>
        <w:t>Il est toujours possible de cliquer. Il est toujours possible de gagner (par hasard même parfois), mais la sagesse pour celui qi veut durer dans cette activité ou cette profession, est bien d’attendre que des configurations qu’il maîtrise parfaitement se présente devant ses yeux, sans qu’il ait besoin de les écarquiller pour les voir</w:t>
      </w:r>
      <w:r>
        <w:rPr>
          <w:rFonts w:ascii="Comic Sans MS" w:hAnsi="Comic Sans MS"/>
          <w:b/>
          <w:bCs/>
          <w:i/>
          <w:iCs/>
          <w:color w:val="0070C0"/>
        </w:rPr>
        <w:t xml:space="preserve"> ou pour les inventer</w:t>
      </w:r>
      <w:bookmarkEnd w:id="0"/>
      <w:r>
        <w:rPr>
          <w:rFonts w:ascii="Comic Sans MS" w:hAnsi="Comic Sans MS"/>
          <w:b/>
          <w:bCs/>
          <w:i/>
          <w:iCs/>
          <w:color w:val="0070C0"/>
        </w:rPr>
        <w:t>.</w:t>
      </w:r>
      <w:r>
        <w:rPr>
          <w:rFonts w:ascii="Comic Sans MS" w:hAnsi="Comic Sans MS"/>
          <w:b/>
          <w:bCs/>
          <w:i/>
          <w:iCs/>
          <w:color w:val="0070C0"/>
        </w:rPr>
        <w:t xml:space="preserve"> </w:t>
      </w:r>
    </w:p>
    <w:p w:rsidR="00AB2B31" w:rsidRDefault="00AB2B31"/>
    <w:sectPr w:rsidR="00AB2B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81"/>
  <w:drawingGridVerticalSpacing w:val="18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B58"/>
    <w:rsid w:val="008B7B58"/>
    <w:rsid w:val="00AB2B31"/>
    <w:rsid w:val="00F9363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2AD85"/>
  <w15:chartTrackingRefBased/>
  <w15:docId w15:val="{7D17D6D3-902F-4B43-8BF8-221DA6F68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8B7B58"/>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7269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77</Words>
  <Characters>425</Characters>
  <Application>Microsoft Office Word</Application>
  <DocSecurity>0</DocSecurity>
  <Lines>3</Lines>
  <Paragraphs>1</Paragraphs>
  <ScaleCrop>false</ScaleCrop>
  <Company/>
  <LinksUpToDate>false</LinksUpToDate>
  <CharactersWithSpaces>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Bruno CANALE</dc:creator>
  <cp:keywords/>
  <dc:description/>
  <cp:lastModifiedBy>Bruno CANALE</cp:lastModifiedBy>
  <cp:revision>1</cp:revision>
  <dcterms:created xsi:type="dcterms:W3CDTF">2020-01-22T23:02:00Z</dcterms:created>
  <dcterms:modified xsi:type="dcterms:W3CDTF">2020-01-22T23:06:00Z</dcterms:modified>
</cp:coreProperties>
</file>