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C8BED86" w:rsidR="00902D2F" w:rsidRDefault="00902D2F" w:rsidP="00B41C02">
      <w:pPr>
        <w:jc w:val="both"/>
        <w:rPr>
          <w:rFonts w:ascii="Tahoma" w:hAnsi="Tahoma" w:cs="Tahoma"/>
        </w:rPr>
      </w:pP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0F3B4152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F459EFC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CF10C3A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77777777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2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94</cp:revision>
  <dcterms:created xsi:type="dcterms:W3CDTF">2021-11-25T09:44:00Z</dcterms:created>
  <dcterms:modified xsi:type="dcterms:W3CDTF">2022-11-08T13:23:00Z</dcterms:modified>
</cp:coreProperties>
</file>